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4A2E4A51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690AAA">
        <w:rPr>
          <w:rFonts w:ascii="Times New Roman" w:eastAsia="宋体" w:hAnsi="Times New Roman" w:cs="Times New Roman"/>
          <w:b/>
          <w:caps/>
          <w:sz w:val="21"/>
          <w:szCs w:val="21"/>
        </w:rPr>
        <w:t>2022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0F20D458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690AAA">
        <w:rPr>
          <w:rFonts w:ascii="Times New Roman" w:eastAsia="宋体" w:hAnsi="Times New Roman" w:cs="Times New Roman"/>
          <w:i/>
          <w:sz w:val="21"/>
          <w:szCs w:val="21"/>
        </w:rPr>
        <w:t>IIP-2022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04FD9A96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IIP-2022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5 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690AAA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30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425BDA82" w14:textId="087078DD" w:rsidR="00D90DC4" w:rsidRPr="00A72E12" w:rsidRDefault="00D90DC4" w:rsidP="006E2D6B">
      <w:pPr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sectPr w:rsidR="00D90DC4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E00D" w14:textId="77777777" w:rsidR="007528F7" w:rsidRDefault="007528F7" w:rsidP="001414FD">
      <w:pPr>
        <w:spacing w:after="0" w:line="240" w:lineRule="auto"/>
      </w:pPr>
      <w:r>
        <w:separator/>
      </w:r>
    </w:p>
  </w:endnote>
  <w:endnote w:type="continuationSeparator" w:id="0">
    <w:p w14:paraId="2756E7BC" w14:textId="77777777" w:rsidR="007528F7" w:rsidRDefault="007528F7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CFC1" w14:textId="77777777" w:rsidR="007528F7" w:rsidRDefault="007528F7" w:rsidP="001414FD">
      <w:pPr>
        <w:spacing w:after="0" w:line="240" w:lineRule="auto"/>
      </w:pPr>
      <w:r>
        <w:separator/>
      </w:r>
    </w:p>
  </w:footnote>
  <w:footnote w:type="continuationSeparator" w:id="0">
    <w:p w14:paraId="508F9F9D" w14:textId="77777777" w:rsidR="007528F7" w:rsidRDefault="007528F7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2D6B"/>
    <w:rsid w:val="006E6673"/>
    <w:rsid w:val="007045DB"/>
    <w:rsid w:val="0074337A"/>
    <w:rsid w:val="007528F7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96C3-F913-41F7-9B10-E7971D0C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8</cp:revision>
  <cp:lastPrinted>2018-04-04T03:12:00Z</cp:lastPrinted>
  <dcterms:created xsi:type="dcterms:W3CDTF">2021-04-28T13:57:00Z</dcterms:created>
  <dcterms:modified xsi:type="dcterms:W3CDTF">2022-04-26T03:25:00Z</dcterms:modified>
</cp:coreProperties>
</file>